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FB" w:rsidRDefault="00117EFB" w:rsidP="00117E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9D5DF2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Международная научно-практическая конференци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D5DF2">
        <w:rPr>
          <w:rFonts w:ascii="Times New Roman" w:hAnsi="Times New Roman" w:cs="Times New Roman"/>
          <w:b/>
          <w:i/>
          <w:sz w:val="28"/>
          <w:szCs w:val="28"/>
        </w:rPr>
        <w:t xml:space="preserve"> «Предпринимательство в Беларуси: опыт становления и перспективы развития», 201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D5DF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117EFB" w:rsidRPr="00680EFF" w:rsidRDefault="00117EFB" w:rsidP="00117E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b/>
          <w:sz w:val="24"/>
          <w:szCs w:val="24"/>
        </w:rPr>
        <w:t>ПЛЕНАРНОЕ ЗАСЕДАНИЕ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Цыбовский В.Л. </w:t>
      </w:r>
      <w:r w:rsidRPr="00680EFF">
        <w:rPr>
          <w:rFonts w:ascii="Times New Roman" w:hAnsi="Times New Roman" w:cs="Times New Roman"/>
          <w:b/>
          <w:sz w:val="24"/>
          <w:szCs w:val="24"/>
        </w:rPr>
        <w:t>Предпринимательская деятельность в контексте стратегии экономического развития Беларуси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kern w:val="26"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Банников С.А. </w:t>
      </w:r>
      <w:r w:rsidRPr="00680EFF">
        <w:rPr>
          <w:rFonts w:ascii="Times New Roman" w:hAnsi="Times New Roman" w:cs="Times New Roman"/>
          <w:b/>
          <w:kern w:val="26"/>
          <w:sz w:val="24"/>
          <w:szCs w:val="24"/>
        </w:rPr>
        <w:t>Особенности подготовки специалистов в области предпринимательской деятельности в России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Гнилицкая Л.В. </w:t>
      </w:r>
      <w:r w:rsidRPr="00680EFF">
        <w:rPr>
          <w:rFonts w:ascii="Times New Roman" w:hAnsi="Times New Roman" w:cs="Times New Roman"/>
          <w:b/>
          <w:iCs/>
          <w:sz w:val="24"/>
          <w:szCs w:val="24"/>
        </w:rPr>
        <w:t>Влияние креативного учета на экономическую безопасность предприятия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Ляшенко А.Н. </w:t>
      </w:r>
      <w:r w:rsidRPr="00680EFF">
        <w:rPr>
          <w:rFonts w:ascii="Times New Roman" w:hAnsi="Times New Roman" w:cs="Times New Roman"/>
          <w:b/>
          <w:sz w:val="24"/>
          <w:szCs w:val="24"/>
        </w:rPr>
        <w:t>Подходы к организации управления экономической безопасностью предприятия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Прыгунов П., Захаров А. </w:t>
      </w:r>
      <w:r w:rsidRPr="0068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Опыт Украины в подготовке специалистов в сфере экономической безопасности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Шаров О.И. </w:t>
      </w:r>
      <w:r w:rsidRPr="00680EFF">
        <w:rPr>
          <w:rFonts w:ascii="Times New Roman" w:hAnsi="Times New Roman" w:cs="Times New Roman"/>
          <w:b/>
          <w:sz w:val="24"/>
          <w:szCs w:val="24"/>
        </w:rPr>
        <w:t>Современные тенденции модернизации структуры и содержания высшего образования в Украине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Антропов Б.П. </w:t>
      </w:r>
      <w:r w:rsidRPr="00680EFF">
        <w:rPr>
          <w:rFonts w:ascii="Times New Roman" w:hAnsi="Times New Roman" w:cs="Times New Roman"/>
          <w:b/>
          <w:sz w:val="24"/>
          <w:szCs w:val="24"/>
        </w:rPr>
        <w:t>Тенденции развития внутренней торговли Республики Беларусь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Арсюткина Л.Н. </w:t>
      </w:r>
      <w:r w:rsidRPr="00680EFF">
        <w:rPr>
          <w:rFonts w:ascii="Times New Roman" w:hAnsi="Times New Roman" w:cs="Times New Roman"/>
          <w:b/>
          <w:sz w:val="24"/>
          <w:szCs w:val="24"/>
        </w:rPr>
        <w:t>Эффективность инвестиций в человеческий капитал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80EFF">
        <w:rPr>
          <w:rFonts w:ascii="Times New Roman" w:hAnsi="Times New Roman" w:cs="Times New Roman"/>
          <w:kern w:val="28"/>
          <w:sz w:val="24"/>
          <w:szCs w:val="24"/>
        </w:rPr>
        <w:t>Базылева А.И.</w:t>
      </w:r>
      <w:r w:rsidRPr="00680EFF">
        <w:rPr>
          <w:rFonts w:ascii="Times New Roman" w:hAnsi="Times New Roman" w:cs="Times New Roman"/>
          <w:b/>
          <w:kern w:val="28"/>
          <w:sz w:val="24"/>
          <w:szCs w:val="24"/>
        </w:rPr>
        <w:t xml:space="preserve"> Предпринимательство как ресурс и фактов производства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Баринова Н.А. </w:t>
      </w:r>
      <w:r w:rsidRPr="00680EFF">
        <w:rPr>
          <w:rFonts w:ascii="Times New Roman" w:hAnsi="Times New Roman" w:cs="Times New Roman"/>
          <w:b/>
          <w:sz w:val="24"/>
          <w:szCs w:val="24"/>
        </w:rPr>
        <w:t>К вопросу подготовки в Республике Беларусь специалистов в области логистики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Баринова Н.А., Самец С.В. </w:t>
      </w:r>
      <w:r w:rsidRPr="00680EFF">
        <w:rPr>
          <w:rFonts w:ascii="Times New Roman" w:hAnsi="Times New Roman" w:cs="Times New Roman"/>
          <w:b/>
          <w:sz w:val="24"/>
          <w:szCs w:val="24"/>
        </w:rPr>
        <w:t>Некоторые аспекты реализации принципов логистики в практике управления предприятием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Бибик Т.Б., Бахмат В.А.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Развитие </w:t>
      </w:r>
      <w:r w:rsidRPr="00680EFF">
        <w:rPr>
          <w:rStyle w:val="FontStyle30"/>
          <w:b/>
          <w:sz w:val="24"/>
          <w:szCs w:val="24"/>
        </w:rPr>
        <w:t>предпринимательства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в условиях белорусской экономической модели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>Бобко Т.Л., Лукашевич А.В.</w:t>
      </w:r>
      <w:r w:rsidRPr="00680EFF">
        <w:rPr>
          <w:rFonts w:ascii="Times New Roman" w:hAnsi="Times New Roman" w:cs="Times New Roman"/>
          <w:b/>
          <w:iCs/>
          <w:sz w:val="24"/>
          <w:szCs w:val="24"/>
        </w:rPr>
        <w:t xml:space="preserve"> Субконтракция как форма взаимодействия малого и крупного бизнеса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Богомолов Г.А</w:t>
      </w:r>
      <w:r w:rsidRPr="00680EFF">
        <w:rPr>
          <w:rFonts w:ascii="Times New Roman" w:hAnsi="Times New Roman" w:cs="Times New Roman"/>
          <w:b/>
          <w:sz w:val="24"/>
          <w:szCs w:val="24"/>
        </w:rPr>
        <w:t>. Предприятие как первичное звено экономики: теоретические аспекты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Ванькевич А.И.  </w:t>
      </w:r>
      <w:r w:rsidRPr="00680EFF">
        <w:rPr>
          <w:rFonts w:ascii="Times New Roman" w:hAnsi="Times New Roman" w:cs="Times New Roman"/>
          <w:b/>
          <w:sz w:val="24"/>
          <w:szCs w:val="24"/>
        </w:rPr>
        <w:t>О предмете курса «Экономическая теория»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Вольщук А.А.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Теоретико-методологические основы принятия управленческих решений на основе научного подхода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Вольщук Н.З. </w:t>
      </w:r>
      <w:r w:rsidRPr="00680EFF">
        <w:rPr>
          <w:rFonts w:ascii="Times New Roman" w:hAnsi="Times New Roman" w:cs="Times New Roman"/>
          <w:b/>
          <w:sz w:val="24"/>
          <w:szCs w:val="24"/>
        </w:rPr>
        <w:t>Принципы мотивации в оплате труда персонала организации</w:t>
      </w:r>
    </w:p>
    <w:p w:rsidR="00117EFB" w:rsidRPr="00680EFF" w:rsidRDefault="00117EFB" w:rsidP="00117EFB">
      <w:pPr>
        <w:spacing w:after="0" w:line="240" w:lineRule="auto"/>
        <w:rPr>
          <w:rStyle w:val="FontStyle184"/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Герасимова О.О. </w:t>
      </w:r>
      <w:r w:rsidRPr="00680EFF">
        <w:rPr>
          <w:rStyle w:val="FontStyle184"/>
          <w:rFonts w:ascii="Times New Roman" w:hAnsi="Times New Roman" w:cs="Times New Roman"/>
          <w:b/>
          <w:sz w:val="24"/>
          <w:szCs w:val="24"/>
        </w:rPr>
        <w:t>Повышение эффективности экспорта организациями за счет создания интернет-сайтов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Горбатов В.О., Застенский К.В. </w:t>
      </w:r>
      <w:r w:rsidRPr="00680EFF">
        <w:rPr>
          <w:rFonts w:ascii="Times New Roman" w:hAnsi="Times New Roman" w:cs="Times New Roman"/>
          <w:b/>
          <w:sz w:val="24"/>
          <w:szCs w:val="24"/>
        </w:rPr>
        <w:t>Условия функционирования предприятия «Автобусный парк № 5» г. Минска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Горбылева И.А</w:t>
      </w:r>
      <w:r w:rsidRPr="00680EFF">
        <w:rPr>
          <w:rFonts w:ascii="Times New Roman" w:hAnsi="Times New Roman" w:cs="Times New Roman"/>
          <w:b/>
          <w:sz w:val="24"/>
          <w:szCs w:val="24"/>
        </w:rPr>
        <w:t>.</w:t>
      </w: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sz w:val="24"/>
          <w:szCs w:val="24"/>
        </w:rPr>
        <w:t>Региональное регулирование международного туризма</w:t>
      </w:r>
    </w:p>
    <w:p w:rsidR="00117EFB" w:rsidRPr="00680EFF" w:rsidRDefault="00117EFB" w:rsidP="00117EFB">
      <w:pPr>
        <w:spacing w:after="0" w:line="240" w:lineRule="auto"/>
        <w:rPr>
          <w:rStyle w:val="FontStyle14"/>
          <w:b/>
        </w:rPr>
      </w:pPr>
      <w:r w:rsidRPr="00680EFF">
        <w:rPr>
          <w:rStyle w:val="FontStyle14"/>
        </w:rPr>
        <w:t>Гришаева О.О.</w:t>
      </w:r>
      <w:r w:rsidRPr="00680EFF">
        <w:rPr>
          <w:rStyle w:val="FontStyle14"/>
          <w:b/>
        </w:rPr>
        <w:t xml:space="preserve"> Проблемы развития гостиничного хозяйства в Республике Беларусь и пути их решения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Гуринович В.В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Причины конфликтных ситуаций в современной организации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Давыденко Е.П. </w:t>
      </w:r>
      <w:r w:rsidRPr="00680EFF">
        <w:rPr>
          <w:rFonts w:ascii="Times New Roman" w:hAnsi="Times New Roman" w:cs="Times New Roman"/>
          <w:b/>
          <w:sz w:val="24"/>
          <w:szCs w:val="24"/>
        </w:rPr>
        <w:t>Оценка эффективности использования трудовых ресурсов в УП «КШП  Первомайского района»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Дашевский М.В.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Предпринимательское лобби во фракции «Союз 17 октября» Государственной Думы дореволюционной России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Долгова Ж.Г.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Роль информации в деятельности современного предприятия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Дорошкевич Н.М.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Развитие учета на современном этапе хозяйствования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Дробышевская О.Л</w:t>
      </w:r>
      <w:r w:rsidRPr="00680EFF">
        <w:rPr>
          <w:rFonts w:ascii="Times New Roman" w:hAnsi="Times New Roman" w:cs="Times New Roman"/>
          <w:b/>
          <w:sz w:val="24"/>
          <w:szCs w:val="24"/>
        </w:rPr>
        <w:t>. Практика функционирования государственных органов по банкротству в зарубежных странах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color w:val="000000"/>
          <w:sz w:val="24"/>
          <w:szCs w:val="24"/>
        </w:rPr>
        <w:lastRenderedPageBreak/>
        <w:t>Ермалович А.М.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Применение 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swot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-анализа для оценки комплексного состояния компании (на примере </w:t>
      </w:r>
      <w:r w:rsidRPr="00680EFF">
        <w:rPr>
          <w:rFonts w:ascii="Times New Roman" w:hAnsi="Times New Roman" w:cs="Times New Roman"/>
          <w:b/>
          <w:sz w:val="24"/>
          <w:szCs w:val="24"/>
        </w:rPr>
        <w:t>APPLE COMPUTER INC.)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Ждановская Т.Н., Вареник В.В.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Основные направления инновационной деятельности в туризме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Ждановская Т.Н.,  Голубович Н.А.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Особенности ценовой стратегии туристского предприятия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Забродская Н.Г.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Инновационная стратегия развития предприятия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Забродская Н.Г., Рябушко В.А. </w:t>
      </w:r>
      <w:r w:rsidRPr="00680EFF">
        <w:rPr>
          <w:rFonts w:ascii="Times New Roman" w:hAnsi="Times New Roman" w:cs="Times New Roman"/>
          <w:b/>
          <w:sz w:val="24"/>
          <w:szCs w:val="24"/>
        </w:rPr>
        <w:t>Проблемы развития малого бизнеса в Республике Беларусь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color w:val="000000"/>
          <w:sz w:val="24"/>
          <w:szCs w:val="24"/>
        </w:rPr>
        <w:t xml:space="preserve">Задружная И.В. 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стратегии предприятия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color w:val="000000"/>
          <w:sz w:val="24"/>
          <w:szCs w:val="24"/>
        </w:rPr>
        <w:t xml:space="preserve">Залуцкая С.Л. 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>Применение прогрессивных норм и нормативов организации производства и труда в столовой УП «Минский мясокомбинат»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Застенский Л.С. </w:t>
      </w:r>
      <w:r w:rsidRPr="00680EFF">
        <w:rPr>
          <w:rFonts w:ascii="Times New Roman" w:hAnsi="Times New Roman" w:cs="Times New Roman"/>
          <w:b/>
          <w:sz w:val="24"/>
          <w:szCs w:val="24"/>
        </w:rPr>
        <w:t>Эколого-экономический потенциал  лесных ресурсов в Беларуси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Зылева М.И.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Кадровая политика современного предприятия: сущность и основные направления 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Иняхина Т.А.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СЭЗ Беларуси: смена парадигмы развития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 xml:space="preserve">Кажуро Н.Я. 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Стадии кругооборота промышленного капитала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Казнадей Т.А.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FASHION-МАРКЕТИНГ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Киреенко Е.Г.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Проблемы предпринимательской деятельности в туризме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 xml:space="preserve">Киреенко Е.Г., </w:t>
      </w:r>
      <w:r w:rsidRPr="00680EFF">
        <w:rPr>
          <w:rFonts w:ascii="Times New Roman" w:hAnsi="Times New Roman" w:cs="Times New Roman"/>
          <w:sz w:val="24"/>
          <w:szCs w:val="24"/>
        </w:rPr>
        <w:t>Бородавка Т.С.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Оценка возможностей туристской дестинации на внутреннем рынке Республики Беларусь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Киреенко Е.Г., Голубович И.И. </w:t>
      </w:r>
      <w:r w:rsidRPr="00680EFF">
        <w:rPr>
          <w:rFonts w:ascii="Times New Roman" w:hAnsi="Times New Roman" w:cs="Times New Roman"/>
          <w:b/>
          <w:sz w:val="24"/>
          <w:szCs w:val="24"/>
        </w:rPr>
        <w:t>Прибыль как критерий оценки результатов работы туристского предприятия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Киреенко Н.А.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Факторы, определяющие конкурентоспособность предприятия: теоретические аспекты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Киреенко Н.В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</w:t>
      </w:r>
      <w:r w:rsidRPr="00680EFF">
        <w:rPr>
          <w:rFonts w:ascii="Times New Roman" w:hAnsi="Times New Roman" w:cs="Times New Roman"/>
          <w:b/>
          <w:sz w:val="24"/>
          <w:szCs w:val="24"/>
        </w:rPr>
        <w:t>подходы</w:t>
      </w:r>
      <w:proofErr w:type="gramEnd"/>
      <w:r w:rsidRPr="00680EFF">
        <w:rPr>
          <w:rFonts w:ascii="Times New Roman" w:hAnsi="Times New Roman" w:cs="Times New Roman"/>
          <w:b/>
          <w:sz w:val="24"/>
          <w:szCs w:val="24"/>
        </w:rPr>
        <w:t xml:space="preserve"> к разработке стратегии предприятия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Киселев А.В. 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Проблемы адаптивности системы управления персоналом в региональном вузе 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  <w:r w:rsidRPr="00680EFF">
        <w:rPr>
          <w:rFonts w:ascii="Times New Roman" w:hAnsi="Times New Roman" w:cs="Times New Roman"/>
          <w:sz w:val="24"/>
          <w:szCs w:val="24"/>
          <w:lang w:val="be-BY"/>
        </w:rPr>
        <w:t>Коваленок А</w:t>
      </w:r>
      <w:r w:rsidRPr="00680EFF">
        <w:rPr>
          <w:rFonts w:ascii="Times New Roman" w:hAnsi="Times New Roman" w:cs="Times New Roman"/>
          <w:sz w:val="24"/>
          <w:szCs w:val="24"/>
        </w:rPr>
        <w:t xml:space="preserve">.А. </w:t>
      </w:r>
      <w:r w:rsidRPr="00680EFF">
        <w:rPr>
          <w:rFonts w:ascii="Times New Roman" w:hAnsi="Times New Roman" w:cs="Times New Roman"/>
          <w:b/>
          <w:bCs/>
          <w:sz w:val="24"/>
          <w:szCs w:val="24"/>
          <w:lang w:val="be-BY"/>
        </w:rPr>
        <w:t>Этапы реализации инновационного процесса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Копанев А.С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. Конкурентоспособность и </w:t>
      </w:r>
      <w:proofErr w:type="gramStart"/>
      <w:r w:rsidRPr="00680EFF">
        <w:rPr>
          <w:rFonts w:ascii="Times New Roman" w:hAnsi="Times New Roman" w:cs="Times New Roman"/>
          <w:b/>
          <w:sz w:val="24"/>
          <w:szCs w:val="24"/>
        </w:rPr>
        <w:t>устойчивое</w:t>
      </w:r>
      <w:proofErr w:type="gramEnd"/>
      <w:r w:rsidRPr="00680EFF">
        <w:rPr>
          <w:rFonts w:ascii="Times New Roman" w:hAnsi="Times New Roman" w:cs="Times New Roman"/>
          <w:b/>
          <w:sz w:val="24"/>
          <w:szCs w:val="24"/>
        </w:rPr>
        <w:t xml:space="preserve"> развития туристского комплекса Беларуси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Космович О.Л.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Предпринимательские способности как фактор инновационного Развития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Косова А.Л.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Перспективная модель в разработке кадровой стратегии организации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color w:val="000000"/>
          <w:sz w:val="24"/>
          <w:szCs w:val="24"/>
        </w:rPr>
        <w:t>Лаговская Т.А.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sz w:val="24"/>
          <w:szCs w:val="24"/>
        </w:rPr>
        <w:t>MYSTERY SHOPPING – один из методов маркетинговых исследований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Литвинова А.М</w:t>
      </w:r>
      <w:r w:rsidRPr="00680EFF">
        <w:rPr>
          <w:rFonts w:ascii="Times New Roman" w:hAnsi="Times New Roman" w:cs="Times New Roman"/>
          <w:b/>
          <w:sz w:val="24"/>
          <w:szCs w:val="24"/>
        </w:rPr>
        <w:t>. Теоретико-методологические подходы к природе и сущности Маркетинга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Ложкина Л.Н.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Экологическая составляющая в стратегии устойчивого социально-экономического развития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Ложкина Л.Н., Кунцевич Е.В.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Особенности и перспективы развития водного туризма в Республике Беларусь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Любутин С.А. </w:t>
      </w:r>
      <w:r w:rsidRPr="00680EFF">
        <w:rPr>
          <w:rFonts w:ascii="Times New Roman" w:hAnsi="Times New Roman" w:cs="Times New Roman"/>
          <w:b/>
          <w:sz w:val="24"/>
          <w:szCs w:val="24"/>
        </w:rPr>
        <w:t>Совершенствование коммерческой деятельности на ОАО «Амкодор»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Мармашова С.П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.  Рынок информационных технологий: международный аспект и особенности развития в Республике Беларусь 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Мартинович О.В., Кузьменок З.И. </w:t>
      </w:r>
      <w:r w:rsidRPr="00680EFF">
        <w:rPr>
          <w:rFonts w:ascii="Times New Roman" w:hAnsi="Times New Roman" w:cs="Times New Roman"/>
          <w:b/>
          <w:sz w:val="24"/>
          <w:szCs w:val="24"/>
        </w:rPr>
        <w:t>Малое предпринимательство как источник социально-экономического роста</w:t>
      </w:r>
    </w:p>
    <w:p w:rsidR="00117EFB" w:rsidRPr="00680EFF" w:rsidRDefault="00117EFB" w:rsidP="00117EF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Марукович А.В. </w:t>
      </w:r>
      <w:r w:rsidRPr="00680EFF">
        <w:rPr>
          <w:rFonts w:ascii="Times New Roman" w:hAnsi="Times New Roman" w:cs="Times New Roman"/>
          <w:b/>
          <w:sz w:val="24"/>
          <w:szCs w:val="24"/>
        </w:rPr>
        <w:t>С</w:t>
      </w:r>
      <w:r w:rsidRPr="00680EFF">
        <w:rPr>
          <w:rFonts w:ascii="Times New Roman" w:eastAsia="Calibri" w:hAnsi="Times New Roman" w:cs="Times New Roman"/>
          <w:b/>
          <w:sz w:val="24"/>
          <w:szCs w:val="24"/>
        </w:rPr>
        <w:t>овершенствование товароснабжения в ресторане «Спутник» ОАО «Минотель»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Мацкевич Л.И., Космович О.Л</w:t>
      </w:r>
      <w:r w:rsidRPr="00680EFF">
        <w:rPr>
          <w:rFonts w:ascii="Times New Roman" w:hAnsi="Times New Roman" w:cs="Times New Roman"/>
          <w:b/>
          <w:sz w:val="24"/>
          <w:szCs w:val="24"/>
        </w:rPr>
        <w:t>. Использование предпринимательских способностей в инновационной деятельности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lastRenderedPageBreak/>
        <w:t xml:space="preserve">Медведева М.С.  </w:t>
      </w:r>
      <w:r w:rsidRPr="00680EFF">
        <w:rPr>
          <w:rFonts w:ascii="Times New Roman" w:hAnsi="Times New Roman" w:cs="Times New Roman"/>
          <w:b/>
          <w:sz w:val="24"/>
          <w:szCs w:val="24"/>
        </w:rPr>
        <w:t>Теоретико-методологические аспекты профессиональной переподготовки кадров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Мигас В.В.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Беларусь на пути во ВТО: изменение формата присоединения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Мицкевич С.М.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Значение и особенности формирования информационно-коммуникационной системы в менеджменте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Мойсеенок О.В.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Критерии отбора персонала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Назарова С.Ф.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Развитие в Республике Беларусь въездного туризма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Новик А.А. </w:t>
      </w:r>
      <w:r w:rsidRPr="00680EFF">
        <w:rPr>
          <w:rFonts w:ascii="Times New Roman" w:hAnsi="Times New Roman" w:cs="Times New Roman"/>
          <w:b/>
          <w:sz w:val="24"/>
          <w:szCs w:val="24"/>
        </w:rPr>
        <w:t>Совершенствование организации производства и пути увеличения прибыли в системе ОАО «Минскремстрой»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Пачинин В.И., Николаенко В.Л., Пачинина Л.И. </w:t>
      </w:r>
      <w:r w:rsidRPr="0068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Особенности и этапы развития предпринимательства в суверенной Республике Беларусь 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Пашкевич О.А.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Фермерские хозяйства в контексте развития малого и среднего агробизнеса Беларуси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color w:val="000000"/>
          <w:sz w:val="24"/>
          <w:szCs w:val="24"/>
        </w:rPr>
        <w:t xml:space="preserve">Пашуто О.В. 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>Измерение эффективности работы сотрудников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Печень И.Н</w:t>
      </w:r>
      <w:r w:rsidRPr="00680EFF">
        <w:rPr>
          <w:rFonts w:ascii="Times New Roman" w:hAnsi="Times New Roman" w:cs="Times New Roman"/>
          <w:b/>
          <w:sz w:val="24"/>
          <w:szCs w:val="24"/>
        </w:rPr>
        <w:t>. Проблемы эффективности использования трудовых ресурсов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Пионтковская А.Ч.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Предпринимательский доход как основная цель деятельности субъектов предпринимательства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  <w:lang w:val="be-BY"/>
        </w:rPr>
        <w:t>Раткевич А</w:t>
      </w:r>
      <w:r w:rsidRPr="00680EFF">
        <w:rPr>
          <w:rFonts w:ascii="Times New Roman" w:hAnsi="Times New Roman" w:cs="Times New Roman"/>
          <w:sz w:val="24"/>
          <w:szCs w:val="24"/>
        </w:rPr>
        <w:t xml:space="preserve">.А. </w:t>
      </w:r>
      <w:r w:rsidRPr="00680EFF">
        <w:rPr>
          <w:rFonts w:ascii="Times New Roman" w:hAnsi="Times New Roman" w:cs="Times New Roman"/>
          <w:b/>
          <w:sz w:val="24"/>
          <w:szCs w:val="24"/>
        </w:rPr>
        <w:t>Основные факторы, влияющие на эффективность управленческих решений в административном менеджменте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Романова Т.С., Шуканова Т.А.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Теоретические аспекты предпринимательской деятельности</w:t>
      </w:r>
    </w:p>
    <w:p w:rsidR="00117EFB" w:rsidRPr="00680EFF" w:rsidRDefault="00117EFB" w:rsidP="00117EFB">
      <w:pPr>
        <w:pStyle w:val="Style3"/>
        <w:widowControl/>
        <w:tabs>
          <w:tab w:val="left" w:pos="974"/>
        </w:tabs>
        <w:spacing w:line="240" w:lineRule="auto"/>
        <w:ind w:firstLine="0"/>
        <w:rPr>
          <w:rFonts w:ascii="Times New Roman" w:hAnsi="Times New Roman" w:cs="Times New Roman"/>
          <w:b/>
          <w:iCs/>
        </w:rPr>
      </w:pPr>
      <w:r w:rsidRPr="00680EFF">
        <w:rPr>
          <w:rFonts w:ascii="Times New Roman" w:hAnsi="Times New Roman" w:cs="Times New Roman"/>
          <w:iCs/>
        </w:rPr>
        <w:t>Савчук О.А.</w:t>
      </w:r>
      <w:r w:rsidRPr="00680EFF">
        <w:rPr>
          <w:rFonts w:ascii="Times New Roman" w:hAnsi="Times New Roman" w:cs="Times New Roman"/>
          <w:b/>
          <w:iCs/>
        </w:rPr>
        <w:t xml:space="preserve"> Влияние мерчандайзинга на повышение объемов продаж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Светлицкий И.С. 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Проблема структурного анализа цены товара  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>Скляр Н.П., Старжинский В.П.</w:t>
      </w:r>
      <w:r w:rsidRPr="00680EF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Частная собственность и проблемы приватизации</w:t>
      </w:r>
    </w:p>
    <w:p w:rsidR="00117EFB" w:rsidRPr="00680EFF" w:rsidRDefault="00117EFB" w:rsidP="00117EFB">
      <w:pPr>
        <w:pStyle w:val="Style3"/>
        <w:widowControl/>
        <w:tabs>
          <w:tab w:val="left" w:pos="97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680EFF">
        <w:rPr>
          <w:rFonts w:ascii="Times New Roman" w:hAnsi="Times New Roman" w:cs="Times New Roman"/>
        </w:rPr>
        <w:t>Соловьева С.Г.</w:t>
      </w:r>
      <w:r w:rsidRPr="00680EFF">
        <w:rPr>
          <w:rFonts w:ascii="Times New Roman" w:hAnsi="Times New Roman" w:cs="Times New Roman"/>
          <w:b/>
        </w:rPr>
        <w:t xml:space="preserve"> Источники и формы развития венчурного капитала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Сороко П.О.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Социально-экономическое и экологическое значение Зеленых маршрутов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Специан Л.М.</w:t>
      </w:r>
      <w:r w:rsidRPr="00680EF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sz w:val="24"/>
          <w:szCs w:val="24"/>
        </w:rPr>
        <w:t>Стимулирование как способ управления</w:t>
      </w:r>
    </w:p>
    <w:p w:rsidR="00117EFB" w:rsidRPr="00680EFF" w:rsidRDefault="00117EFB" w:rsidP="00117EFB">
      <w:pPr>
        <w:pStyle w:val="Style3"/>
        <w:widowControl/>
        <w:tabs>
          <w:tab w:val="left" w:pos="97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680EFF">
        <w:rPr>
          <w:rFonts w:ascii="Times New Roman" w:hAnsi="Times New Roman" w:cs="Times New Roman"/>
        </w:rPr>
        <w:t>Степаненко Д.М.</w:t>
      </w:r>
      <w:r w:rsidRPr="00680EFF">
        <w:rPr>
          <w:rFonts w:ascii="Times New Roman" w:hAnsi="Times New Roman" w:cs="Times New Roman"/>
          <w:b/>
        </w:rPr>
        <w:t xml:space="preserve"> Концепция развития малого инновационного предпринимательства в Республике Беларусь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Суходольская Т.Г</w:t>
      </w:r>
      <w:r w:rsidRPr="00680EFF">
        <w:rPr>
          <w:rFonts w:ascii="Times New Roman" w:hAnsi="Times New Roman" w:cs="Times New Roman"/>
          <w:b/>
          <w:sz w:val="24"/>
          <w:szCs w:val="24"/>
        </w:rPr>
        <w:t>. Инновации как ключевой фактор экономического развития страны</w:t>
      </w:r>
    </w:p>
    <w:p w:rsidR="00117EFB" w:rsidRPr="00680EFF" w:rsidRDefault="00117EFB" w:rsidP="00117EFB">
      <w:pPr>
        <w:pStyle w:val="Style3"/>
        <w:widowControl/>
        <w:tabs>
          <w:tab w:val="left" w:pos="97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 w:rsidRPr="00680EFF">
        <w:rPr>
          <w:rFonts w:ascii="Times New Roman" w:hAnsi="Times New Roman" w:cs="Times New Roman"/>
        </w:rPr>
        <w:t xml:space="preserve">Сычев Н.Г. </w:t>
      </w:r>
      <w:r w:rsidRPr="00680EFF">
        <w:rPr>
          <w:rFonts w:ascii="Times New Roman" w:hAnsi="Times New Roman" w:cs="Times New Roman"/>
          <w:b/>
        </w:rPr>
        <w:t>Основные направления энергосбережения в жилищно-коммунальном хозяйстве экономики Республики Беларусь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Тарасенок А.И. 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Развитие актуальных научных исследований туризма и рекреации в  Беларуси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Тарасенок З.Н.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Модели организации продвижения национального туристского Продукта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Ткачев А.Б.</w:t>
      </w:r>
      <w:r w:rsidRPr="00680E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sz w:val="24"/>
          <w:szCs w:val="24"/>
        </w:rPr>
        <w:t>Формирование маркетинговой стратегии на предприятии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Турченко Н.С. </w:t>
      </w:r>
      <w:r w:rsidRPr="00680EFF">
        <w:rPr>
          <w:rFonts w:ascii="Times New Roman" w:hAnsi="Times New Roman" w:cs="Times New Roman"/>
          <w:b/>
          <w:sz w:val="24"/>
          <w:szCs w:val="24"/>
        </w:rPr>
        <w:t>Проблема кадров: предлагаем обсудить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Халилов А.Э</w:t>
      </w:r>
      <w:r w:rsidRPr="00680EFF">
        <w:rPr>
          <w:rFonts w:ascii="Times New Roman" w:hAnsi="Times New Roman" w:cs="Times New Roman"/>
          <w:b/>
          <w:sz w:val="24"/>
          <w:szCs w:val="24"/>
        </w:rPr>
        <w:t>. Проблемы реверсивности экономических систем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Хвалей М.К. </w:t>
      </w:r>
      <w:r w:rsidRPr="00680EFF">
        <w:rPr>
          <w:rFonts w:ascii="Times New Roman" w:hAnsi="Times New Roman" w:cs="Times New Roman"/>
          <w:b/>
          <w:sz w:val="24"/>
          <w:szCs w:val="24"/>
        </w:rPr>
        <w:t>К вопросу автоматизации торговых операций  в объектах розничной торговли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Холоповский  В.П. </w:t>
      </w:r>
      <w:r w:rsidRPr="00680EFF">
        <w:rPr>
          <w:rFonts w:ascii="Times New Roman" w:hAnsi="Times New Roman" w:cs="Times New Roman"/>
          <w:b/>
          <w:sz w:val="24"/>
          <w:szCs w:val="24"/>
        </w:rPr>
        <w:t>Связи с компанией «Корнфейл»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Холоповский  В.П., Рублевская С.Н. </w:t>
      </w:r>
      <w:r w:rsidRPr="00680EFF">
        <w:rPr>
          <w:rFonts w:ascii="Times New Roman" w:hAnsi="Times New Roman" w:cs="Times New Roman"/>
          <w:b/>
          <w:sz w:val="24"/>
          <w:szCs w:val="24"/>
        </w:rPr>
        <w:t>Экспорт ОАО «БЕЛШИНА»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Цыганков А.А., Дорошкевич Д.А</w:t>
      </w:r>
      <w:r w:rsidRPr="00680EFF">
        <w:rPr>
          <w:rFonts w:ascii="Times New Roman" w:hAnsi="Times New Roman" w:cs="Times New Roman"/>
          <w:b/>
          <w:sz w:val="24"/>
          <w:szCs w:val="24"/>
        </w:rPr>
        <w:t>. Система скидок как форма модификации цены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Шакура Н.А.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Особенности развития менеджмента персонала на основе инновационного подхода</w:t>
      </w:r>
    </w:p>
    <w:p w:rsidR="00117EFB" w:rsidRPr="00680EFF" w:rsidRDefault="00117EFB" w:rsidP="00117EFB">
      <w:pPr>
        <w:tabs>
          <w:tab w:val="left" w:pos="9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Шевцова В.В. 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Стимулирование функционирования малых инновационных 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b/>
          <w:sz w:val="24"/>
          <w:szCs w:val="24"/>
        </w:rPr>
        <w:t>предприятий в Республике Беларусь: финансовый аспект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Широких А.А.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 Место и роль потребительской кооперации в заготовках </w:t>
      </w:r>
    </w:p>
    <w:p w:rsidR="00117EFB" w:rsidRPr="00680EFF" w:rsidRDefault="00117EFB" w:rsidP="00117EFB">
      <w:pPr>
        <w:tabs>
          <w:tab w:val="left" w:pos="9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b/>
          <w:sz w:val="24"/>
          <w:szCs w:val="24"/>
        </w:rPr>
        <w:t>сельскохозяйственной продукции</w:t>
      </w:r>
    </w:p>
    <w:p w:rsidR="00117EFB" w:rsidRPr="00680EFF" w:rsidRDefault="00117EFB" w:rsidP="00117EFB">
      <w:pPr>
        <w:tabs>
          <w:tab w:val="left" w:pos="91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117EFB" w:rsidRPr="00680EFF" w:rsidRDefault="00117EFB" w:rsidP="00117EF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b/>
          <w:sz w:val="24"/>
          <w:szCs w:val="24"/>
        </w:rPr>
        <w:t xml:space="preserve">СЕКЦИЯ 2.   </w:t>
      </w:r>
      <w:proofErr w:type="gramStart"/>
      <w:r w:rsidRPr="00680EFF">
        <w:rPr>
          <w:rFonts w:ascii="Times New Roman" w:hAnsi="Times New Roman" w:cs="Times New Roman"/>
          <w:b/>
          <w:caps/>
          <w:sz w:val="24"/>
          <w:szCs w:val="24"/>
        </w:rPr>
        <w:t>ЭКОНОМИЧЕСКОЕ</w:t>
      </w:r>
      <w:proofErr w:type="gramEnd"/>
      <w:r w:rsidRPr="00680EFF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ОБРАЗОВАНИЕИ СОВРЕМЕННЫЕ ПЕДАГОГИЧЕСКИЕ ТЕХНОЛОГИИ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Аникеева О.В., </w:t>
      </w:r>
      <w:r w:rsidRPr="00680EFF">
        <w:rPr>
          <w:rFonts w:ascii="Times New Roman" w:hAnsi="Times New Roman" w:cs="Times New Roman"/>
          <w:bCs/>
          <w:sz w:val="24"/>
          <w:szCs w:val="24"/>
        </w:rPr>
        <w:t xml:space="preserve">Романовская О.В. </w:t>
      </w:r>
      <w:r w:rsidRPr="00680E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Шейпинг как средство физического воспитания в вузе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bCs/>
          <w:sz w:val="24"/>
          <w:szCs w:val="24"/>
        </w:rPr>
        <w:t>Берестовский А.В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. Особенности передачи имен собственных при переводе художественных произведений на примере романов Вальтера Скотта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Богдан Т.В.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Коммуникативно-когнитивный подход в обучении второму иностранному языку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color w:val="000000"/>
          <w:sz w:val="24"/>
          <w:szCs w:val="24"/>
        </w:rPr>
        <w:t xml:space="preserve">Борчук Л.А. 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>Гражданственность – основа социальности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Букаев А.И</w:t>
      </w:r>
      <w:r w:rsidRPr="00680EFF">
        <w:rPr>
          <w:rFonts w:ascii="Times New Roman" w:hAnsi="Times New Roman" w:cs="Times New Roman"/>
          <w:b/>
          <w:sz w:val="24"/>
          <w:szCs w:val="24"/>
        </w:rPr>
        <w:t>. Немецкие литературоведы о творчестве поэта Петра Хухеля до объединения Германии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Бурачонок А.В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. Законодательное регулирование учреждения промышленных предприятий  в Беларуси во второй половине </w:t>
      </w:r>
      <w:r w:rsidRPr="00680EFF">
        <w:rPr>
          <w:rFonts w:ascii="Times New Roman" w:hAnsi="Times New Roman" w:cs="Times New Roman"/>
          <w:b/>
          <w:sz w:val="24"/>
          <w:szCs w:val="24"/>
          <w:lang w:val="be-BY"/>
        </w:rPr>
        <w:t>ХІ</w:t>
      </w:r>
      <w:proofErr w:type="gramStart"/>
      <w:r w:rsidRPr="00680EFF">
        <w:rPr>
          <w:rFonts w:ascii="Times New Roman" w:hAnsi="Times New Roman" w:cs="Times New Roman"/>
          <w:b/>
          <w:sz w:val="24"/>
          <w:szCs w:val="24"/>
          <w:lang w:val="be-BY"/>
        </w:rPr>
        <w:t>Х</w:t>
      </w:r>
      <w:proofErr w:type="gramEnd"/>
      <w:r w:rsidRPr="00680EF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– </w:t>
      </w:r>
      <w:r w:rsidRPr="00680EFF">
        <w:rPr>
          <w:rFonts w:ascii="Times New Roman" w:hAnsi="Times New Roman" w:cs="Times New Roman"/>
          <w:b/>
          <w:sz w:val="24"/>
          <w:szCs w:val="24"/>
        </w:rPr>
        <w:t>начале ХХ в.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Вагин А.В.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О некоторых вопросах исключительности судебной власти в частиприменения к субъекту хозяйствования исключительной меры воздействия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Васюкевич Н.Н.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Информационные технологии в управлении проектами</w:t>
      </w:r>
    </w:p>
    <w:p w:rsidR="00117EFB" w:rsidRPr="00680EFF" w:rsidRDefault="00117EFB" w:rsidP="00117EF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Войтович Г.И.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Виды реорганизации юридических лиц в зависимости от количества одновременно используемых форм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>Воробьева С.В.</w:t>
      </w:r>
      <w:r w:rsidRPr="00680EF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Роль социального статуса билингвов в контакте русского и английского языков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Style w:val="FontStyle11"/>
          <w:rFonts w:ascii="Times New Roman" w:hAnsi="Times New Roman" w:cs="Times New Roman"/>
          <w:sz w:val="24"/>
          <w:szCs w:val="24"/>
        </w:rPr>
        <w:t xml:space="preserve">Григоревич И.В., Калюнов Б.Н. </w:t>
      </w:r>
      <w:r w:rsidRPr="00680EFF">
        <w:rPr>
          <w:rFonts w:ascii="Times New Roman" w:hAnsi="Times New Roman" w:cs="Times New Roman"/>
          <w:b/>
          <w:sz w:val="24"/>
          <w:szCs w:val="24"/>
        </w:rPr>
        <w:t>Физическая культура в жизни студентов современного вуза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Григорьев А.А.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Использование института множественного гражданства в предпринимательской деятельности в Республике Беларусь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Давыденко Е.П. </w:t>
      </w:r>
      <w:r w:rsidRPr="00680EFF">
        <w:rPr>
          <w:rFonts w:ascii="Times New Roman" w:hAnsi="Times New Roman" w:cs="Times New Roman"/>
          <w:b/>
          <w:sz w:val="24"/>
          <w:szCs w:val="24"/>
        </w:rPr>
        <w:t>Применение программного обеспечения на УП «КШП Первомайского района»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bCs/>
          <w:color w:val="000000"/>
          <w:sz w:val="24"/>
          <w:szCs w:val="24"/>
        </w:rPr>
        <w:t>Давыденко М.В.</w:t>
      </w:r>
      <w:r w:rsidRPr="00680E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Анализ финансового состояния платежеспособности: правовые аспекты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Демьянович С.И. </w:t>
      </w:r>
      <w:r w:rsidRPr="00680EFF">
        <w:rPr>
          <w:rFonts w:ascii="Times New Roman" w:hAnsi="Times New Roman" w:cs="Times New Roman"/>
          <w:b/>
          <w:sz w:val="24"/>
          <w:szCs w:val="24"/>
        </w:rPr>
        <w:t>Атлетическая гимнастика в силовой подготовке студентов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Захарова В.Г.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Нормативно-языковые факторы перевода иноязычного текста (на материале испанского языка)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Казакова Ю.В. </w:t>
      </w:r>
      <w:r w:rsidRPr="00680EFF">
        <w:rPr>
          <w:rFonts w:ascii="Times New Roman" w:hAnsi="Times New Roman" w:cs="Times New Roman"/>
          <w:b/>
          <w:sz w:val="24"/>
          <w:szCs w:val="24"/>
        </w:rPr>
        <w:t>Богатство и счастье в современном обществе потребления</w:t>
      </w:r>
    </w:p>
    <w:p w:rsidR="00117EFB" w:rsidRPr="00680EFF" w:rsidRDefault="00117EFB" w:rsidP="00117EFB">
      <w:pPr>
        <w:spacing w:after="0" w:line="240" w:lineRule="auto"/>
        <w:rPr>
          <w:rStyle w:val="FontStyle11"/>
          <w:rFonts w:ascii="Times New Roman" w:hAnsi="Times New Roman" w:cs="Times New Roman"/>
          <w:sz w:val="24"/>
          <w:szCs w:val="24"/>
        </w:rPr>
      </w:pPr>
      <w:r w:rsidRPr="00680EFF">
        <w:rPr>
          <w:rStyle w:val="FontStyle11"/>
          <w:rFonts w:ascii="Times New Roman" w:hAnsi="Times New Roman" w:cs="Times New Roman"/>
          <w:sz w:val="24"/>
          <w:szCs w:val="24"/>
        </w:rPr>
        <w:t>Калюнов Б.Н., Григоревич И.В. Самостоятельные занятия физическими упражнениями и физическая культура как единый тренировочный процесс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Ключников А.С.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Особенности подготовки предпринимателей в сфере наукоемких Технологий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Ковалева Л.Е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0E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 передаче ономастических наименований при переводе художественных текстов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Комарова С.Е.</w:t>
      </w:r>
      <w:r w:rsidRPr="00680E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0EFF">
        <w:rPr>
          <w:rFonts w:ascii="Times New Roman" w:hAnsi="Times New Roman" w:cs="Times New Roman"/>
          <w:b/>
          <w:sz w:val="24"/>
          <w:szCs w:val="24"/>
        </w:rPr>
        <w:t>Латинские афористические изречения в процессе обучения базовой составляющей переводческой компетенции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Кульбицкая Л.Е</w:t>
      </w:r>
      <w:r w:rsidRPr="00680EFF">
        <w:rPr>
          <w:rFonts w:ascii="Times New Roman" w:hAnsi="Times New Roman" w:cs="Times New Roman"/>
          <w:b/>
          <w:sz w:val="24"/>
          <w:szCs w:val="24"/>
        </w:rPr>
        <w:t>. О соотношении понятий «социальное» и «общественное»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Латышева Т.В</w:t>
      </w:r>
      <w:r w:rsidRPr="00680EFF">
        <w:rPr>
          <w:rFonts w:ascii="Times New Roman" w:hAnsi="Times New Roman" w:cs="Times New Roman"/>
          <w:b/>
          <w:sz w:val="24"/>
          <w:szCs w:val="24"/>
        </w:rPr>
        <w:t>. Функционирование испанских связочных и полусвязочных глаголов в составе сказуемого</w:t>
      </w:r>
    </w:p>
    <w:p w:rsidR="00117EFB" w:rsidRPr="00680EFF" w:rsidRDefault="00117EFB" w:rsidP="00117EFB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80EFF">
        <w:rPr>
          <w:rStyle w:val="FontStyle11"/>
          <w:rFonts w:ascii="Times New Roman" w:hAnsi="Times New Roman" w:cs="Times New Roman"/>
          <w:sz w:val="24"/>
          <w:szCs w:val="24"/>
        </w:rPr>
        <w:t>Логвина Т.Ю. Особенности содержания подготовки студентов по направлению специальности «Физическая культура»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 xml:space="preserve">Мартынюк А.И.  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>Отдельные вопросы привлечения индивидуальнымпредпринимателем иных лиц в процессе осуществления предпринимательской деятельности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Марченко А.И.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Проблема оценки учебных достижений и реализация инновационной модели образования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lastRenderedPageBreak/>
        <w:t xml:space="preserve">Матвеенко А.А., Марченко А.И. </w:t>
      </w:r>
      <w:r w:rsidRPr="00680EFF">
        <w:rPr>
          <w:rFonts w:ascii="Times New Roman" w:hAnsi="Times New Roman" w:cs="Times New Roman"/>
          <w:b/>
          <w:sz w:val="24"/>
          <w:szCs w:val="24"/>
        </w:rPr>
        <w:t>Электронные учебники – новые технологии в образовании</w:t>
      </w:r>
    </w:p>
    <w:p w:rsidR="00117EFB" w:rsidRPr="00680EFF" w:rsidRDefault="00117EFB" w:rsidP="00117EFB">
      <w:pPr>
        <w:pStyle w:val="a4"/>
        <w:ind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Медников Р.Н. </w:t>
      </w:r>
      <w:r w:rsidRPr="00680EF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Формирование здорового образа жизни – эффективный путь самореализации личности 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Минина В.Г.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Этическая сторона научного прогресса в романе К. Ишигуро «Не отпускай меня»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  <w:lang w:val="be-BY"/>
        </w:rPr>
        <w:t>Назаранка А.М.</w:t>
      </w:r>
      <w:r w:rsidRPr="00680EF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Праблемы аховы персанальных даных у грамадск</w:t>
      </w:r>
      <w:r w:rsidRPr="00680E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0EFF">
        <w:rPr>
          <w:rFonts w:ascii="Times New Roman" w:hAnsi="Times New Roman" w:cs="Times New Roman"/>
          <w:b/>
          <w:sz w:val="24"/>
          <w:szCs w:val="24"/>
        </w:rPr>
        <w:t>м успрыманн</w:t>
      </w:r>
      <w:r w:rsidRPr="00680E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(па матэрыялах СМ</w:t>
      </w:r>
      <w:r w:rsidRPr="00680E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Беларус</w:t>
      </w:r>
      <w:r w:rsidRPr="00680EF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0EFF">
        <w:rPr>
          <w:rFonts w:ascii="Times New Roman" w:hAnsi="Times New Roman" w:cs="Times New Roman"/>
          <w:b/>
          <w:sz w:val="24"/>
          <w:szCs w:val="24"/>
        </w:rPr>
        <w:t>)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Назаренко М.Л.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Роль топонимов в процессе формирования иноязычной компетенции студентов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Николаенко В.Л.,  Косак А.А., Щеголева М.Ю. 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Интерактивные технологии в </w:t>
      </w:r>
      <w:proofErr w:type="gramStart"/>
      <w:r w:rsidRPr="00680EFF">
        <w:rPr>
          <w:rFonts w:ascii="Times New Roman" w:hAnsi="Times New Roman" w:cs="Times New Roman"/>
          <w:b/>
          <w:sz w:val="24"/>
          <w:szCs w:val="24"/>
        </w:rPr>
        <w:t>бизнес-образовании</w:t>
      </w:r>
      <w:proofErr w:type="gramEnd"/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Новиков В.А., Шостак О.Р</w:t>
      </w:r>
      <w:r w:rsidRPr="00680EFF"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Pr="00680EFF">
        <w:rPr>
          <w:rFonts w:ascii="Times New Roman" w:hAnsi="Times New Roman" w:cs="Times New Roman"/>
          <w:sz w:val="24"/>
          <w:szCs w:val="24"/>
        </w:rPr>
        <w:t>Томашова Л.А.</w:t>
      </w:r>
      <w:r w:rsidRPr="00680EF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Рейтинг персонала в аспекте </w:t>
      </w:r>
      <w:r w:rsidRPr="00680EFF">
        <w:rPr>
          <w:rFonts w:ascii="Times New Roman" w:hAnsi="Times New Roman" w:cs="Times New Roman"/>
          <w:b/>
          <w:sz w:val="24"/>
          <w:szCs w:val="24"/>
          <w:lang w:val="en-US"/>
        </w:rPr>
        <w:t>HRM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Пашко Е.В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680EFF">
        <w:rPr>
          <w:rFonts w:ascii="Times New Roman" w:hAnsi="Times New Roman" w:cs="Times New Roman"/>
          <w:b/>
          <w:sz w:val="24"/>
          <w:szCs w:val="24"/>
        </w:rPr>
        <w:t>Кросс-культурный</w:t>
      </w:r>
      <w:proofErr w:type="gramEnd"/>
      <w:r w:rsidRPr="00680EFF">
        <w:rPr>
          <w:rFonts w:ascii="Times New Roman" w:hAnsi="Times New Roman" w:cs="Times New Roman"/>
          <w:b/>
          <w:sz w:val="24"/>
          <w:szCs w:val="24"/>
        </w:rPr>
        <w:t xml:space="preserve"> диалог как ответ на вызовы глобализации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Пашко Р.Г.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Проблема качества высшего образования в контексте современных научных дискуссий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Плешко Н.И.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Английские заимствования в </w:t>
      </w:r>
      <w:proofErr w:type="gramStart"/>
      <w:r w:rsidRPr="00680EFF">
        <w:rPr>
          <w:rFonts w:ascii="Times New Roman" w:hAnsi="Times New Roman" w:cs="Times New Roman"/>
          <w:b/>
          <w:sz w:val="24"/>
          <w:szCs w:val="24"/>
        </w:rPr>
        <w:t>бизнес-терминологии</w:t>
      </w:r>
      <w:proofErr w:type="gramEnd"/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Попкова О.В.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Правовое регулирование вопросов </w:t>
      </w:r>
      <w:proofErr w:type="gramStart"/>
      <w:r w:rsidRPr="00680EFF">
        <w:rPr>
          <w:rFonts w:ascii="Times New Roman" w:hAnsi="Times New Roman" w:cs="Times New Roman"/>
          <w:b/>
          <w:sz w:val="24"/>
          <w:szCs w:val="24"/>
        </w:rPr>
        <w:t>дипломатической</w:t>
      </w:r>
      <w:proofErr w:type="gramEnd"/>
      <w:r w:rsidRPr="00680EFF">
        <w:rPr>
          <w:rFonts w:ascii="Times New Roman" w:hAnsi="Times New Roman" w:cs="Times New Roman"/>
          <w:b/>
          <w:sz w:val="24"/>
          <w:szCs w:val="24"/>
        </w:rPr>
        <w:t xml:space="preserve"> защита субъектов хозяйствования  в национальном и международном праве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Попова К.Л.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Реклама в системе Интернет: основные направления коммерциализации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0EFF">
        <w:rPr>
          <w:rFonts w:ascii="Times New Roman" w:hAnsi="Times New Roman" w:cs="Times New Roman"/>
          <w:sz w:val="24"/>
          <w:szCs w:val="24"/>
        </w:rPr>
        <w:t>Пышненко</w:t>
      </w:r>
      <w:r w:rsidRPr="00680E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0EFF">
        <w:rPr>
          <w:rFonts w:ascii="Times New Roman" w:hAnsi="Times New Roman" w:cs="Times New Roman"/>
          <w:sz w:val="24"/>
          <w:szCs w:val="24"/>
        </w:rPr>
        <w:t>О</w:t>
      </w:r>
      <w:r w:rsidRPr="00680E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0EFF">
        <w:rPr>
          <w:rFonts w:ascii="Times New Roman" w:hAnsi="Times New Roman" w:cs="Times New Roman"/>
          <w:sz w:val="24"/>
          <w:szCs w:val="24"/>
        </w:rPr>
        <w:t>Г</w:t>
      </w:r>
      <w:r w:rsidRPr="00680EF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0E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CORRECTION OF WRITTEN WORK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80EFF">
        <w:rPr>
          <w:rFonts w:ascii="Times New Roman" w:hAnsi="Times New Roman" w:cs="Times New Roman"/>
          <w:sz w:val="24"/>
          <w:szCs w:val="24"/>
          <w:lang w:val="be-BY"/>
        </w:rPr>
        <w:t>Рай Е.Н</w:t>
      </w:r>
      <w:r w:rsidRPr="00680EFF">
        <w:rPr>
          <w:rFonts w:ascii="Times New Roman" w:hAnsi="Times New Roman" w:cs="Times New Roman"/>
          <w:b/>
          <w:sz w:val="24"/>
          <w:szCs w:val="24"/>
          <w:lang w:val="be-BY"/>
        </w:rPr>
        <w:t>. О согласовании как виде синтаксической связи слов в предложении</w:t>
      </w:r>
    </w:p>
    <w:p w:rsidR="00117EFB" w:rsidRPr="00680EFF" w:rsidRDefault="00117EFB" w:rsidP="00117EFB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80EFF">
        <w:rPr>
          <w:rStyle w:val="FontStyle11"/>
          <w:rFonts w:ascii="Times New Roman" w:hAnsi="Times New Roman" w:cs="Times New Roman"/>
          <w:sz w:val="24"/>
          <w:szCs w:val="24"/>
        </w:rPr>
        <w:t>Романовская О.В., Аникеева О.В.  Аквааэробика – одно из средств физического воспитания в вузе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80EFF">
        <w:rPr>
          <w:rFonts w:ascii="Times New Roman" w:hAnsi="Times New Roman" w:cs="Times New Roman"/>
          <w:snapToGrid w:val="0"/>
          <w:sz w:val="24"/>
          <w:szCs w:val="24"/>
        </w:rPr>
        <w:t>Рябков В.И</w:t>
      </w:r>
      <w:r w:rsidRPr="00680EF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 Использование </w:t>
      </w:r>
      <w:r w:rsidRPr="00680EFF">
        <w:rPr>
          <w:rFonts w:ascii="Times New Roman" w:hAnsi="Times New Roman" w:cs="Times New Roman"/>
          <w:b/>
          <w:snapToGrid w:val="0"/>
          <w:sz w:val="24"/>
          <w:szCs w:val="24"/>
          <w:lang w:val="en-US"/>
        </w:rPr>
        <w:t>GPS</w:t>
      </w:r>
      <w:r w:rsidRPr="00680EFF">
        <w:rPr>
          <w:rFonts w:ascii="Times New Roman" w:hAnsi="Times New Roman" w:cs="Times New Roman"/>
          <w:b/>
          <w:snapToGrid w:val="0"/>
          <w:sz w:val="24"/>
          <w:szCs w:val="24"/>
        </w:rPr>
        <w:t>/ГЛОНАСС-навигации в точном земледелии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0EFF">
        <w:rPr>
          <w:rFonts w:ascii="Times New Roman" w:hAnsi="Times New Roman" w:cs="Times New Roman"/>
          <w:color w:val="000000"/>
          <w:sz w:val="24"/>
          <w:szCs w:val="24"/>
        </w:rPr>
        <w:t>Сергеев А.В.</w:t>
      </w:r>
      <w:r w:rsidRPr="00680E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Управление знаниями в корпоративном портале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Сидорчук И.П., Григорьев А.А.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Развитие правового регулирования корпоративных отношений в Республике Беларусь</w:t>
      </w:r>
    </w:p>
    <w:p w:rsidR="00117EFB" w:rsidRPr="00680EFF" w:rsidRDefault="00117EFB" w:rsidP="00117E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Соколов В.А., Медников Р.Н. </w:t>
      </w:r>
      <w:r w:rsidRPr="00680EFF">
        <w:rPr>
          <w:rFonts w:ascii="Times New Roman" w:hAnsi="Times New Roman" w:cs="Times New Roman"/>
          <w:b/>
          <w:sz w:val="24"/>
          <w:szCs w:val="24"/>
        </w:rPr>
        <w:t>Факторы, влияющие на физкультурную активность студенческой молодежи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Солодухо В.Н., Бутько Е.А., Губаревич И.В.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Образ предпринимателя глазами 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b/>
          <w:sz w:val="24"/>
          <w:szCs w:val="24"/>
        </w:rPr>
        <w:t xml:space="preserve">студенческой молодежи (по результатам социологического опроса в вузах </w:t>
      </w:r>
      <w:proofErr w:type="gramStart"/>
      <w:r w:rsidRPr="00680EF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80EFF">
        <w:rPr>
          <w:rFonts w:ascii="Times New Roman" w:hAnsi="Times New Roman" w:cs="Times New Roman"/>
          <w:b/>
          <w:sz w:val="24"/>
          <w:szCs w:val="24"/>
        </w:rPr>
        <w:t>. Минска)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Сороко Н.Ф., Сиротина И.К.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Система контроля качества и формирование личности студента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>Тебекин В.В.</w:t>
      </w:r>
      <w:r w:rsidRPr="00680EFF">
        <w:rPr>
          <w:rFonts w:ascii="Times New Roman" w:hAnsi="Times New Roman" w:cs="Times New Roman"/>
          <w:b/>
          <w:iCs/>
          <w:sz w:val="24"/>
          <w:szCs w:val="24"/>
        </w:rPr>
        <w:t xml:space="preserve"> Аспекты использования систем </w:t>
      </w:r>
      <w:r w:rsidRPr="00680EFF">
        <w:rPr>
          <w:rFonts w:ascii="Times New Roman" w:hAnsi="Times New Roman" w:cs="Times New Roman"/>
          <w:b/>
          <w:bCs/>
          <w:sz w:val="24"/>
          <w:szCs w:val="24"/>
          <w:lang w:val="en-US"/>
        </w:rPr>
        <w:t>ERP</w:t>
      </w:r>
      <w:r w:rsidRPr="00680EFF">
        <w:rPr>
          <w:rFonts w:ascii="Times New Roman" w:hAnsi="Times New Roman" w:cs="Times New Roman"/>
          <w:b/>
          <w:bCs/>
          <w:sz w:val="24"/>
          <w:szCs w:val="24"/>
        </w:rPr>
        <w:t xml:space="preserve"> в высшем учебном заведении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>Товстик О.Ю.</w:t>
      </w:r>
      <w:r w:rsidRPr="00680EFF">
        <w:rPr>
          <w:rFonts w:ascii="Times New Roman" w:hAnsi="Times New Roman" w:cs="Times New Roman"/>
          <w:b/>
          <w:iCs/>
          <w:sz w:val="24"/>
          <w:szCs w:val="24"/>
        </w:rPr>
        <w:t xml:space="preserve"> Языковые средства воздействия рекламного текста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Трапезникова Т.С.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Коллективные трудовые споры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Финевич Л.Н</w:t>
      </w:r>
      <w:r w:rsidRPr="00680EFF">
        <w:rPr>
          <w:rFonts w:ascii="Times New Roman" w:hAnsi="Times New Roman" w:cs="Times New Roman"/>
          <w:b/>
          <w:sz w:val="24"/>
          <w:szCs w:val="24"/>
        </w:rPr>
        <w:t>. Особенности  иноязычного профессионального общения  в сфере экономики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 xml:space="preserve">Фригина Т.С.,Минина В.Г. </w:t>
      </w:r>
      <w:r w:rsidRPr="00680EFF">
        <w:rPr>
          <w:rFonts w:ascii="Times New Roman" w:hAnsi="Times New Roman" w:cs="Times New Roman"/>
          <w:b/>
          <w:sz w:val="24"/>
          <w:szCs w:val="24"/>
        </w:rPr>
        <w:t>Принцип языковой экономии</w:t>
      </w:r>
    </w:p>
    <w:p w:rsidR="00117EFB" w:rsidRPr="00680EFF" w:rsidRDefault="00117EFB" w:rsidP="00117EFB">
      <w:pPr>
        <w:spacing w:after="0" w:line="240" w:lineRule="auto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680EFF">
        <w:rPr>
          <w:rStyle w:val="FontStyle11"/>
          <w:rFonts w:ascii="Times New Roman" w:hAnsi="Times New Roman" w:cs="Times New Roman"/>
          <w:sz w:val="24"/>
          <w:szCs w:val="24"/>
        </w:rPr>
        <w:t>Фурманов А.Г. Здоровый образ жизни и его компоненты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Цыбовская С.В.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 Заимствования французского языка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>Чернецова О.А.</w:t>
      </w:r>
      <w:r w:rsidRPr="00680EFF">
        <w:rPr>
          <w:rFonts w:ascii="Times New Roman" w:hAnsi="Times New Roman" w:cs="Times New Roman"/>
          <w:b/>
          <w:iCs/>
          <w:sz w:val="24"/>
          <w:szCs w:val="24"/>
        </w:rPr>
        <w:t xml:space="preserve"> К вопросу изучения психологического портрета личности Предпринимателя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80EFF">
        <w:rPr>
          <w:rFonts w:ascii="Times New Roman" w:hAnsi="Times New Roman" w:cs="Times New Roman"/>
          <w:sz w:val="24"/>
          <w:szCs w:val="24"/>
          <w:lang w:val="be-BY"/>
        </w:rPr>
        <w:t>Якубицкая З.</w:t>
      </w:r>
      <w:r w:rsidRPr="00680EFF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Нейролингвистическое программирование и бизнес-коммуникации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80EFF">
        <w:rPr>
          <w:rFonts w:ascii="Times New Roman" w:hAnsi="Times New Roman" w:cs="Times New Roman"/>
          <w:iCs/>
          <w:sz w:val="24"/>
          <w:szCs w:val="24"/>
        </w:rPr>
        <w:t>Ястремская П.В.</w:t>
      </w:r>
      <w:r w:rsidRPr="00680EFF">
        <w:rPr>
          <w:rFonts w:ascii="Times New Roman" w:hAnsi="Times New Roman" w:cs="Times New Roman"/>
          <w:b/>
          <w:iCs/>
          <w:sz w:val="24"/>
          <w:szCs w:val="24"/>
        </w:rPr>
        <w:t xml:space="preserve"> Социально-этичный маркетинг в контексте устойчивого развития</w:t>
      </w:r>
    </w:p>
    <w:p w:rsidR="00117EFB" w:rsidRPr="00680EFF" w:rsidRDefault="00117EFB" w:rsidP="00117E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t>Ясюкевич Е.Н.</w:t>
      </w:r>
      <w:r w:rsidRPr="00680EFF">
        <w:rPr>
          <w:rFonts w:ascii="Times New Roman" w:hAnsi="Times New Roman" w:cs="Times New Roman"/>
          <w:b/>
          <w:sz w:val="24"/>
          <w:szCs w:val="24"/>
        </w:rPr>
        <w:t xml:space="preserve"> Особенности английских паремий, отражающих лингвокультурный концепт «знание / познание»</w:t>
      </w:r>
    </w:p>
    <w:p w:rsidR="00117EFB" w:rsidRPr="00680EFF" w:rsidRDefault="00117EFB" w:rsidP="00117EFB">
      <w:pPr>
        <w:rPr>
          <w:sz w:val="24"/>
          <w:szCs w:val="24"/>
        </w:rPr>
      </w:pPr>
    </w:p>
    <w:p w:rsidR="00117EFB" w:rsidRPr="00680EFF" w:rsidRDefault="00117EFB" w:rsidP="00117EFB">
      <w:pPr>
        <w:rPr>
          <w:rFonts w:ascii="Times New Roman" w:hAnsi="Times New Roman" w:cs="Times New Roman"/>
          <w:sz w:val="24"/>
          <w:szCs w:val="24"/>
        </w:rPr>
      </w:pPr>
      <w:r w:rsidRPr="00680EFF">
        <w:rPr>
          <w:rFonts w:ascii="Times New Roman" w:hAnsi="Times New Roman" w:cs="Times New Roman"/>
          <w:sz w:val="24"/>
          <w:szCs w:val="24"/>
        </w:rPr>
        <w:br w:type="page"/>
      </w:r>
    </w:p>
    <w:p w:rsidR="00AB5097" w:rsidRDefault="00AB5097"/>
    <w:sectPr w:rsidR="00AB5097" w:rsidSect="00AB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17EFB"/>
    <w:rsid w:val="00117EFB"/>
    <w:rsid w:val="00AB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117EFB"/>
    <w:rPr>
      <w:rFonts w:ascii="Calibri" w:hAnsi="Calibri" w:cs="Calibri"/>
      <w:b/>
      <w:bCs/>
      <w:sz w:val="30"/>
      <w:szCs w:val="30"/>
    </w:rPr>
  </w:style>
  <w:style w:type="character" w:customStyle="1" w:styleId="FontStyle184">
    <w:name w:val="Font Style184"/>
    <w:basedOn w:val="a0"/>
    <w:rsid w:val="00117EFB"/>
    <w:rPr>
      <w:rFonts w:ascii="Arial Unicode MS" w:eastAsia="Arial Unicode MS" w:cs="Arial Unicode MS"/>
      <w:sz w:val="14"/>
      <w:szCs w:val="14"/>
    </w:rPr>
  </w:style>
  <w:style w:type="character" w:customStyle="1" w:styleId="FontStyle30">
    <w:name w:val="Font Style30"/>
    <w:basedOn w:val="a0"/>
    <w:rsid w:val="00117EF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17EFB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">
    <w:name w:val="Font Style14"/>
    <w:basedOn w:val="a0"/>
    <w:rsid w:val="00117EFB"/>
    <w:rPr>
      <w:rFonts w:ascii="Times New Roman" w:hAnsi="Times New Roman" w:cs="Times New Roman"/>
      <w:sz w:val="24"/>
      <w:szCs w:val="24"/>
    </w:rPr>
  </w:style>
  <w:style w:type="character" w:customStyle="1" w:styleId="a3">
    <w:name w:val="а_кон Знак"/>
    <w:link w:val="a4"/>
    <w:locked/>
    <w:rsid w:val="00117EFB"/>
    <w:rPr>
      <w:sz w:val="28"/>
    </w:rPr>
  </w:style>
  <w:style w:type="paragraph" w:customStyle="1" w:styleId="a4">
    <w:name w:val="а_кон"/>
    <w:basedOn w:val="a"/>
    <w:link w:val="a3"/>
    <w:rsid w:val="00117EFB"/>
    <w:pPr>
      <w:spacing w:after="0" w:line="240" w:lineRule="auto"/>
      <w:ind w:firstLine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1940</Words>
  <Characters>11059</Characters>
  <Application>Microsoft Office Word</Application>
  <DocSecurity>0</DocSecurity>
  <Lines>92</Lines>
  <Paragraphs>25</Paragraphs>
  <ScaleCrop>false</ScaleCrop>
  <Company>Microsoft</Company>
  <LinksUpToDate>false</LinksUpToDate>
  <CharactersWithSpaces>12974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</dc:creator>
  <cp:keywords/>
  <dc:description/>
  <cp:lastModifiedBy>nauka1</cp:lastModifiedBy>
  <cp:revision>1</cp:revision>
  <dcterms:created xsi:type="dcterms:W3CDTF">2014-05-14T11:36:00Z</dcterms:created>
  <dcterms:modified xsi:type="dcterms:W3CDTF">2014-05-14T11:36:00Z</dcterms:modified>
</cp:coreProperties>
</file>